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3C06DAA1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48F2FCC5" w14:textId="30A83B2D" w:rsidR="00A25992" w:rsidRDefault="00A2148C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24</w:t>
      </w:r>
      <w:r w:rsidR="00F20417">
        <w:rPr>
          <w:b/>
          <w:bCs/>
          <w:sz w:val="24"/>
          <w:szCs w:val="24"/>
        </w:rPr>
        <w:t>,</w:t>
      </w:r>
      <w:r w:rsidR="00035D2B">
        <w:rPr>
          <w:b/>
          <w:bCs/>
          <w:sz w:val="24"/>
          <w:szCs w:val="24"/>
        </w:rPr>
        <w:t xml:space="preserve"> </w:t>
      </w:r>
      <w:proofErr w:type="gramStart"/>
      <w:r w:rsidR="00035D2B">
        <w:rPr>
          <w:b/>
          <w:bCs/>
          <w:sz w:val="24"/>
          <w:szCs w:val="24"/>
        </w:rPr>
        <w:t>2023</w:t>
      </w:r>
      <w:proofErr w:type="gramEnd"/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</w:t>
      </w:r>
      <w:r w:rsidR="0017161C">
        <w:rPr>
          <w:b/>
          <w:bCs/>
          <w:sz w:val="24"/>
          <w:szCs w:val="24"/>
        </w:rPr>
        <w:t xml:space="preserve">   </w:t>
      </w:r>
      <w:r w:rsidR="00A25992" w:rsidRPr="00C45BCF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5C3ECE4F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945D65">
        <w:rPr>
          <w:b/>
          <w:bCs/>
          <w:sz w:val="24"/>
          <w:szCs w:val="24"/>
        </w:rPr>
        <w:t>GLORIA JAMES</w:t>
      </w:r>
    </w:p>
    <w:p w14:paraId="6A414AE8" w14:textId="546D0CFE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945D65">
        <w:rPr>
          <w:b/>
          <w:bCs/>
          <w:sz w:val="24"/>
          <w:szCs w:val="24"/>
        </w:rPr>
        <w:t>ROSS AMBROSE</w:t>
      </w:r>
    </w:p>
    <w:p w14:paraId="2E213F62" w14:textId="6759A0C3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TRISTAN GRUNDER</w:t>
      </w:r>
    </w:p>
    <w:p w14:paraId="765AE04E" w14:textId="129D2D85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KATHERINE W</w:t>
      </w:r>
      <w:r w:rsidR="00B253B6">
        <w:rPr>
          <w:b/>
          <w:bCs/>
          <w:sz w:val="24"/>
          <w:szCs w:val="24"/>
        </w:rPr>
        <w:t>EI</w:t>
      </w:r>
      <w:r w:rsidR="00945D65">
        <w:rPr>
          <w:b/>
          <w:bCs/>
          <w:sz w:val="24"/>
          <w:szCs w:val="24"/>
        </w:rPr>
        <w:t>TZ</w:t>
      </w:r>
    </w:p>
    <w:p w14:paraId="3DE016E7" w14:textId="750D62D0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25106742" w14:textId="7C5251B4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57223BA0" w:rsidR="00A25992" w:rsidRPr="00B4491C" w:rsidRDefault="006E0C36" w:rsidP="00B4491C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8211D1">
        <w:rPr>
          <w:b/>
          <w:bCs/>
          <w:sz w:val="22"/>
          <w:szCs w:val="22"/>
        </w:rPr>
        <w:t xml:space="preserve">  </w:t>
      </w:r>
      <w:r w:rsidR="00F20417">
        <w:rPr>
          <w:b/>
          <w:bCs/>
          <w:sz w:val="24"/>
          <w:szCs w:val="24"/>
        </w:rPr>
        <w:tab/>
      </w:r>
      <w:r w:rsidR="00A25992" w:rsidRPr="00F20417">
        <w:rPr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985778A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3478525" w14:textId="69CB7F5B" w:rsidR="001774D6" w:rsidRDefault="001774D6" w:rsidP="00A25992">
      <w:pPr>
        <w:ind w:left="4320" w:hanging="4320"/>
        <w:rPr>
          <w:b/>
          <w:bCs/>
          <w:sz w:val="24"/>
          <w:szCs w:val="24"/>
        </w:rPr>
      </w:pPr>
    </w:p>
    <w:p w14:paraId="5EA36AA4" w14:textId="43C4AD85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B41B0D0" w14:textId="77777777" w:rsidR="008B7DA8" w:rsidRDefault="008B7DA8" w:rsidP="001B52DC">
      <w:pPr>
        <w:rPr>
          <w:b/>
          <w:bCs/>
          <w:sz w:val="24"/>
          <w:szCs w:val="24"/>
        </w:rPr>
      </w:pPr>
    </w:p>
    <w:p w14:paraId="77D9C9DE" w14:textId="2003AEDE" w:rsidR="00354D27" w:rsidRDefault="00354D27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THE, </w:t>
      </w:r>
      <w:r w:rsidR="00AC03A8">
        <w:rPr>
          <w:b/>
          <w:bCs/>
          <w:sz w:val="24"/>
          <w:szCs w:val="24"/>
        </w:rPr>
        <w:t xml:space="preserve">AUGUST 10, 2023, </w:t>
      </w:r>
      <w:r>
        <w:rPr>
          <w:b/>
          <w:bCs/>
          <w:sz w:val="24"/>
          <w:szCs w:val="24"/>
        </w:rPr>
        <w:t>COMMISSION MEETING</w:t>
      </w:r>
    </w:p>
    <w:p w14:paraId="1E368B0D" w14:textId="6AE59E30" w:rsidR="00AC03A8" w:rsidRPr="000811A9" w:rsidRDefault="00AC03A8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FROM THE AUGUST 3, 2023, BUDGET WORKSHOP</w:t>
      </w:r>
    </w:p>
    <w:p w14:paraId="4273F926" w14:textId="3A1E8E4F" w:rsidR="004C18C7" w:rsidRPr="002C60A3" w:rsidRDefault="001774D6" w:rsidP="009E6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B52DC">
        <w:rPr>
          <w:b/>
          <w:bCs/>
          <w:sz w:val="24"/>
          <w:szCs w:val="24"/>
        </w:rPr>
        <w:tab/>
      </w:r>
    </w:p>
    <w:p w14:paraId="16C2002F" w14:textId="092D4504" w:rsidR="00CE1E04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28BD58B0" w14:textId="03000E31" w:rsidR="005123E2" w:rsidRDefault="005123E2" w:rsidP="00A25992">
      <w:pPr>
        <w:rPr>
          <w:b/>
          <w:bCs/>
          <w:caps/>
          <w:sz w:val="24"/>
          <w:szCs w:val="24"/>
        </w:rPr>
      </w:pPr>
    </w:p>
    <w:p w14:paraId="719B2F7A" w14:textId="69794AA9" w:rsidR="007F75DF" w:rsidRDefault="007F75DF" w:rsidP="00A25992">
      <w:pPr>
        <w:rPr>
          <w:b/>
          <w:bCs/>
          <w:caps/>
          <w:sz w:val="24"/>
          <w:szCs w:val="24"/>
        </w:rPr>
      </w:pPr>
    </w:p>
    <w:p w14:paraId="3A7305F0" w14:textId="21512DF1" w:rsidR="00016123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425C4DD8" w14:textId="77777777" w:rsidR="00A2148C" w:rsidRDefault="00A2148C" w:rsidP="00A25992">
      <w:pPr>
        <w:rPr>
          <w:b/>
          <w:bCs/>
          <w:caps/>
          <w:sz w:val="24"/>
          <w:szCs w:val="24"/>
        </w:rPr>
      </w:pPr>
    </w:p>
    <w:p w14:paraId="31DFC3D3" w14:textId="5FF32D94" w:rsidR="00F62B2C" w:rsidRPr="0034388B" w:rsidRDefault="00F62B2C" w:rsidP="0034388B">
      <w:pPr>
        <w:pStyle w:val="ListParagraph"/>
        <w:numPr>
          <w:ilvl w:val="0"/>
          <w:numId w:val="27"/>
        </w:numPr>
        <w:rPr>
          <w:b/>
          <w:bCs/>
          <w:sz w:val="22"/>
          <w:szCs w:val="22"/>
        </w:rPr>
      </w:pPr>
      <w:r w:rsidRPr="00194257">
        <w:rPr>
          <w:b/>
          <w:sz w:val="24"/>
          <w:szCs w:val="24"/>
        </w:rPr>
        <w:t xml:space="preserve">DISCUSS, CONSIDER, AND ACT ON </w:t>
      </w:r>
      <w:r w:rsidR="00A2148C" w:rsidRPr="00194257">
        <w:rPr>
          <w:b/>
          <w:sz w:val="24"/>
          <w:szCs w:val="24"/>
        </w:rPr>
        <w:t>ORDINANCE 2023-08,</w:t>
      </w:r>
      <w:r w:rsidRPr="00194257">
        <w:rPr>
          <w:rFonts w:eastAsiaTheme="minorHAnsi"/>
          <w:bCs/>
          <w:color w:val="000000" w:themeColor="text1"/>
          <w:kern w:val="2"/>
          <w:sz w:val="22"/>
          <w:szCs w:val="22"/>
          <w14:ligatures w14:val="standardContextual"/>
        </w:rPr>
        <w:t xml:space="preserve"> </w:t>
      </w:r>
      <w:r w:rsidRPr="00194257">
        <w:rPr>
          <w:b/>
          <w:bCs/>
          <w:sz w:val="24"/>
          <w:szCs w:val="24"/>
        </w:rPr>
        <w:t>AN ORDINANCE AMENDING THE OFFICIAL ZONING MAP OF THE LAND DEVELOPMENT CODE, REZON</w:t>
      </w:r>
      <w:r w:rsidR="0034388B">
        <w:rPr>
          <w:b/>
          <w:bCs/>
          <w:sz w:val="24"/>
          <w:szCs w:val="24"/>
        </w:rPr>
        <w:t>ING</w:t>
      </w:r>
      <w:r w:rsidRPr="00194257">
        <w:rPr>
          <w:b/>
          <w:bCs/>
          <w:sz w:val="24"/>
          <w:szCs w:val="24"/>
        </w:rPr>
        <w:t xml:space="preserve"> LESS THAN TEN CONTIGUOUS ACRES OF LAND</w:t>
      </w:r>
      <w:r w:rsidR="0034388B">
        <w:rPr>
          <w:b/>
          <w:bCs/>
          <w:sz w:val="24"/>
          <w:szCs w:val="24"/>
        </w:rPr>
        <w:t xml:space="preserve"> </w:t>
      </w:r>
      <w:r w:rsidRPr="00194257">
        <w:rPr>
          <w:b/>
          <w:bCs/>
          <w:sz w:val="24"/>
          <w:szCs w:val="24"/>
        </w:rPr>
        <w:t>FROM C-2 COMMERCIAL TO PD-14 PLANNED DEVELOPMENT</w:t>
      </w:r>
      <w:r w:rsidR="00071DC1">
        <w:rPr>
          <w:b/>
          <w:bCs/>
          <w:sz w:val="24"/>
          <w:szCs w:val="24"/>
        </w:rPr>
        <w:t>, LOCATED BETWEEN US HIGHWAY 41, SOUTHSIDE COURT AND 176</w:t>
      </w:r>
      <w:r w:rsidR="00071DC1" w:rsidRPr="00071DC1">
        <w:rPr>
          <w:b/>
          <w:bCs/>
          <w:sz w:val="24"/>
          <w:szCs w:val="24"/>
          <w:vertAlign w:val="superscript"/>
        </w:rPr>
        <w:t>TH</w:t>
      </w:r>
      <w:r w:rsidR="00071DC1">
        <w:rPr>
          <w:b/>
          <w:bCs/>
          <w:sz w:val="24"/>
          <w:szCs w:val="24"/>
        </w:rPr>
        <w:t xml:space="preserve"> AVENUE</w:t>
      </w:r>
      <w:r w:rsidR="00E54113">
        <w:rPr>
          <w:b/>
          <w:bCs/>
          <w:sz w:val="24"/>
          <w:szCs w:val="24"/>
        </w:rPr>
        <w:t xml:space="preserve">. </w:t>
      </w:r>
      <w:r w:rsidR="0034388B">
        <w:rPr>
          <w:b/>
          <w:bCs/>
          <w:sz w:val="24"/>
          <w:szCs w:val="24"/>
        </w:rPr>
        <w:t>APPLICATION Z 23-03</w:t>
      </w:r>
      <w:r w:rsidR="00E54113">
        <w:rPr>
          <w:b/>
          <w:bCs/>
          <w:sz w:val="24"/>
          <w:szCs w:val="24"/>
        </w:rPr>
        <w:t xml:space="preserve">. </w:t>
      </w:r>
      <w:r w:rsidR="00C75445" w:rsidRPr="0034388B">
        <w:rPr>
          <w:b/>
          <w:bCs/>
          <w:sz w:val="24"/>
          <w:szCs w:val="24"/>
        </w:rPr>
        <w:t>(TRINACRIA ESTATES, LLC, SPRINGS GARDEN VILLAGE</w:t>
      </w:r>
      <w:r w:rsidR="0034388B" w:rsidRPr="0034388B">
        <w:rPr>
          <w:b/>
          <w:bCs/>
          <w:sz w:val="24"/>
          <w:szCs w:val="24"/>
        </w:rPr>
        <w:t>)</w:t>
      </w:r>
    </w:p>
    <w:p w14:paraId="1204944F" w14:textId="77777777" w:rsidR="00251148" w:rsidRPr="00194257" w:rsidRDefault="00251148" w:rsidP="00251148">
      <w:pPr>
        <w:pStyle w:val="ListParagraph"/>
        <w:rPr>
          <w:b/>
          <w:bCs/>
          <w:sz w:val="22"/>
          <w:szCs w:val="22"/>
        </w:rPr>
      </w:pPr>
    </w:p>
    <w:p w14:paraId="7671124D" w14:textId="78DC3778" w:rsidR="00A2148C" w:rsidRPr="0034388B" w:rsidRDefault="00251148" w:rsidP="0034388B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4388B">
        <w:rPr>
          <w:b/>
          <w:sz w:val="24"/>
          <w:szCs w:val="24"/>
        </w:rPr>
        <w:t xml:space="preserve">DISCUSS, CONSIDER AND ACT ON ORDINANCE 2023-09, </w:t>
      </w:r>
      <w:r w:rsidRPr="0034388B">
        <w:rPr>
          <w:b/>
          <w:bCs/>
          <w:sz w:val="24"/>
          <w:szCs w:val="24"/>
        </w:rPr>
        <w:t>AN ORDINANCE AMENDING THE CODE OF ORDINANCES OF THE CITY OF HIGH SPRINGS, ARTICLE 5, BOARDS, COMMISSIONS AND AUTHORITIES; DIVISION 7, MAYOR’S YOUTH COUNCIL</w:t>
      </w:r>
      <w:r w:rsidR="0034388B">
        <w:rPr>
          <w:b/>
          <w:bCs/>
          <w:sz w:val="24"/>
          <w:szCs w:val="24"/>
        </w:rPr>
        <w:t>.</w:t>
      </w:r>
    </w:p>
    <w:p w14:paraId="411EAE1B" w14:textId="77777777" w:rsidR="009D5024" w:rsidRDefault="009D5024" w:rsidP="00A25992">
      <w:pPr>
        <w:rPr>
          <w:b/>
          <w:bCs/>
          <w:caps/>
          <w:sz w:val="24"/>
          <w:szCs w:val="24"/>
        </w:rPr>
      </w:pPr>
    </w:p>
    <w:p w14:paraId="09591EE6" w14:textId="1E8C494C" w:rsidR="0017161C" w:rsidRPr="00954EB9" w:rsidRDefault="0017161C" w:rsidP="0017161C">
      <w:pPr>
        <w:pStyle w:val="ListParagraph"/>
        <w:rPr>
          <w:b/>
          <w:sz w:val="24"/>
          <w:szCs w:val="24"/>
        </w:rPr>
      </w:pPr>
    </w:p>
    <w:p w14:paraId="28FED8DF" w14:textId="53D2BA9A" w:rsidR="00016123" w:rsidRDefault="00016123" w:rsidP="00A25992">
      <w:pPr>
        <w:rPr>
          <w:b/>
          <w:bCs/>
          <w:caps/>
          <w:sz w:val="24"/>
          <w:szCs w:val="24"/>
        </w:rPr>
      </w:pP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 w:rsidRPr="000D616A">
        <w:rPr>
          <w:b/>
          <w:sz w:val="24"/>
          <w:szCs w:val="24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02517A1C" w14:textId="4F2D0A38" w:rsidR="00016123" w:rsidRDefault="00460B01" w:rsidP="005767EF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</w:p>
    <w:p w14:paraId="0DEDE67B" w14:textId="4AFFA308" w:rsidR="00833FDA" w:rsidRDefault="00833FDA" w:rsidP="00833FDA">
      <w:pPr>
        <w:rPr>
          <w:b/>
          <w:sz w:val="24"/>
          <w:szCs w:val="24"/>
        </w:rPr>
      </w:pPr>
    </w:p>
    <w:p w14:paraId="695A8DEC" w14:textId="4C1F59E1" w:rsidR="0034388B" w:rsidRDefault="00833FDA" w:rsidP="0034388B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CONSIDER, AND ACT ON ORDINANCE 2023-10, </w:t>
      </w:r>
      <w:r w:rsidRPr="00833FDA">
        <w:rPr>
          <w:b/>
          <w:sz w:val="24"/>
          <w:szCs w:val="24"/>
        </w:rPr>
        <w:t>AN ORDINANCE AMENDING THE OFFICIAL ZONING MAP OF THE CITY OF HIGH SPRINGS LAND DEVELOPMENT CODE, REZONING LESS THAN TEN CONTIGUOUS ACRES OF LAND</w:t>
      </w:r>
      <w:r w:rsidR="0034388B">
        <w:rPr>
          <w:b/>
          <w:sz w:val="24"/>
          <w:szCs w:val="24"/>
        </w:rPr>
        <w:t xml:space="preserve"> </w:t>
      </w:r>
      <w:r w:rsidRPr="00833FDA">
        <w:rPr>
          <w:b/>
          <w:sz w:val="24"/>
          <w:szCs w:val="24"/>
        </w:rPr>
        <w:t>FROM R-1 RESIDENTIAL TO C-3 COMMERCIAL</w:t>
      </w:r>
      <w:r w:rsidR="00071DC1">
        <w:rPr>
          <w:b/>
          <w:sz w:val="24"/>
          <w:szCs w:val="24"/>
        </w:rPr>
        <w:t>, HISH SPRINGS TOTAL STORAGE LOCATED SOUTH OF US HIGHWY 441, WEST OF MEMORIAL PARK</w:t>
      </w:r>
      <w:r w:rsidR="00E54113">
        <w:rPr>
          <w:b/>
          <w:sz w:val="24"/>
          <w:szCs w:val="24"/>
        </w:rPr>
        <w:t xml:space="preserve">. </w:t>
      </w:r>
      <w:r w:rsidR="0034388B">
        <w:rPr>
          <w:b/>
          <w:sz w:val="24"/>
          <w:szCs w:val="24"/>
        </w:rPr>
        <w:t>APPLICATION Z 23-03</w:t>
      </w:r>
      <w:r w:rsidR="00E54113">
        <w:rPr>
          <w:b/>
          <w:sz w:val="24"/>
          <w:szCs w:val="24"/>
        </w:rPr>
        <w:t xml:space="preserve">. </w:t>
      </w:r>
      <w:r w:rsidR="00071DC1">
        <w:rPr>
          <w:b/>
          <w:sz w:val="24"/>
          <w:szCs w:val="24"/>
        </w:rPr>
        <w:t>(TURNSOLE BUILDERS, LLC)</w:t>
      </w:r>
    </w:p>
    <w:p w14:paraId="436F22AC" w14:textId="77777777" w:rsidR="006F266F" w:rsidRDefault="006F266F" w:rsidP="006F266F">
      <w:pPr>
        <w:pStyle w:val="ListParagraph"/>
        <w:rPr>
          <w:b/>
          <w:sz w:val="24"/>
          <w:szCs w:val="24"/>
        </w:rPr>
      </w:pPr>
    </w:p>
    <w:p w14:paraId="6B777C95" w14:textId="17635556" w:rsidR="006F266F" w:rsidRDefault="006F266F" w:rsidP="0034388B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CONSIDER, AND ACT ON LIFE SPRINGS CHURCH SITE PLAN.</w:t>
      </w:r>
    </w:p>
    <w:p w14:paraId="6BB0519C" w14:textId="77777777" w:rsidR="0034388B" w:rsidRPr="0034388B" w:rsidRDefault="0034388B" w:rsidP="0034388B">
      <w:pPr>
        <w:pStyle w:val="ListParagraph"/>
        <w:rPr>
          <w:b/>
          <w:sz w:val="24"/>
          <w:szCs w:val="24"/>
        </w:rPr>
      </w:pPr>
    </w:p>
    <w:p w14:paraId="10D9CDB7" w14:textId="6A6BAB7D" w:rsidR="0034388B" w:rsidRDefault="00267C58" w:rsidP="00833FDA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A PROFESSIONAL SERVICES AGREEMENT WITH HERA </w:t>
      </w:r>
      <w:r w:rsidR="00611F79">
        <w:rPr>
          <w:b/>
          <w:sz w:val="24"/>
          <w:szCs w:val="24"/>
        </w:rPr>
        <w:t xml:space="preserve">PROPERTY </w:t>
      </w:r>
      <w:r>
        <w:rPr>
          <w:b/>
          <w:sz w:val="24"/>
          <w:szCs w:val="24"/>
        </w:rPr>
        <w:t>REGISTRY TO PROVIDE PROPERTY REGISTRATION SERVICES FOR HIGH SPRINGS’S FORECLOSURE PROPERTY REGISTRATION ORDINANCE.</w:t>
      </w:r>
    </w:p>
    <w:p w14:paraId="4852AA28" w14:textId="77777777" w:rsidR="006F266F" w:rsidRPr="006F266F" w:rsidRDefault="006F266F" w:rsidP="006F266F">
      <w:pPr>
        <w:pStyle w:val="ListParagraph"/>
        <w:rPr>
          <w:b/>
          <w:sz w:val="24"/>
          <w:szCs w:val="24"/>
        </w:rPr>
      </w:pPr>
    </w:p>
    <w:p w14:paraId="5DB01CED" w14:textId="679857CC" w:rsidR="006F266F" w:rsidRDefault="006F266F" w:rsidP="00833FDA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A PROFESSIONAL SERVICES </w:t>
      </w:r>
      <w:r w:rsidR="00474756">
        <w:rPr>
          <w:b/>
          <w:sz w:val="24"/>
          <w:szCs w:val="24"/>
        </w:rPr>
        <w:t>AGREEMENT WITH BREAK POINT LAW, LLC TO REPRESENT HIGH SPRINGS IN PROVIDING PROPERTY ENFORCEMENT SERVICES RELATED TO THE PROPERTY REGISTRATION ORDINANCE.</w:t>
      </w:r>
    </w:p>
    <w:p w14:paraId="4B953AB6" w14:textId="77777777" w:rsidR="00061695" w:rsidRDefault="00061695" w:rsidP="00474756">
      <w:pPr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1D4C5A45" w14:textId="77777777" w:rsidR="00951843" w:rsidRDefault="00951843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bookmarkEnd w:id="0"/>
    <w:p w14:paraId="02347A6A" w14:textId="77777777" w:rsidR="0007513A" w:rsidRPr="00261A4F" w:rsidRDefault="0007513A" w:rsidP="0007513A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WITH RESPECT TO ANY MATTER CONSIDERED DURING THIS MEETING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IN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MEETINGS SHOULD CONTACT THE OFFICE OF THE CITY </w:t>
      </w:r>
      <w:r>
        <w:rPr>
          <w:bCs/>
          <w:sz w:val="12"/>
          <w:szCs w:val="12"/>
        </w:rPr>
        <w:t>CLERK</w:t>
      </w:r>
      <w:r w:rsidRPr="00045DCF">
        <w:rPr>
          <w:bCs/>
          <w:sz w:val="12"/>
          <w:szCs w:val="12"/>
        </w:rPr>
        <w:t xml:space="preserve">, </w:t>
      </w:r>
      <w:r>
        <w:rPr>
          <w:bCs/>
          <w:sz w:val="12"/>
          <w:szCs w:val="12"/>
        </w:rPr>
        <w:t>23718 W US HWY 27</w:t>
      </w:r>
      <w:r w:rsidRPr="00045DCF">
        <w:rPr>
          <w:bCs/>
          <w:sz w:val="12"/>
          <w:szCs w:val="12"/>
        </w:rPr>
        <w:t>, HIGH SPRINGS, FLORIDA 32643, TELEPHONE (386) 454-1416.</w:t>
      </w:r>
    </w:p>
    <w:p w14:paraId="3248E7E9" w14:textId="77777777" w:rsidR="0007513A" w:rsidRDefault="0007513A" w:rsidP="0007513A">
      <w:pPr>
        <w:rPr>
          <w:b/>
          <w:bCs/>
          <w:caps/>
          <w:sz w:val="24"/>
          <w:szCs w:val="24"/>
        </w:rPr>
      </w:pPr>
    </w:p>
    <w:p w14:paraId="042D0EDE" w14:textId="3A8E5A8C" w:rsidR="00611F79" w:rsidRPr="00261A4F" w:rsidRDefault="00611F79" w:rsidP="0007513A">
      <w:pPr>
        <w:rPr>
          <w:b/>
          <w:bCs/>
          <w:caps/>
          <w:sz w:val="24"/>
          <w:szCs w:val="24"/>
        </w:rPr>
      </w:pPr>
    </w:p>
    <w:sectPr w:rsidR="00611F79" w:rsidRPr="00261A4F" w:rsidSect="00DF3CD5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611F79" w:rsidRDefault="00016123">
    <w:pPr>
      <w:pStyle w:val="Header"/>
    </w:pPr>
    <w:r>
      <w:t>COMMISSION AGENDA</w:t>
    </w:r>
  </w:p>
  <w:p w14:paraId="52E2FFE6" w14:textId="1110EC4E" w:rsidR="00611F79" w:rsidRDefault="00A2148C">
    <w:pPr>
      <w:pStyle w:val="Header"/>
    </w:pPr>
    <w:r>
      <w:t>AUGUST 24</w:t>
    </w:r>
    <w:r w:rsidR="001C4307">
      <w:t>,</w:t>
    </w:r>
    <w:r w:rsidR="00035D2B">
      <w:t xml:space="preserve"> 2023</w:t>
    </w:r>
  </w:p>
  <w:p w14:paraId="69800507" w14:textId="77777777" w:rsidR="00611F79" w:rsidRDefault="0081079F">
    <w:pPr>
      <w:pStyle w:val="Header"/>
    </w:pPr>
    <w:r>
      <w:t>PAGE 2 OF 2</w:t>
    </w:r>
  </w:p>
  <w:p w14:paraId="6F4DBBA6" w14:textId="77777777" w:rsidR="00611F79" w:rsidRDefault="00611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611F79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611F79" w:rsidRDefault="00611F79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611F7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611F79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7777777" w:rsidR="00611F7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611F79" w:rsidRDefault="00611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38"/>
    <w:multiLevelType w:val="hybridMultilevel"/>
    <w:tmpl w:val="4D1A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5038"/>
    <w:multiLevelType w:val="hybridMultilevel"/>
    <w:tmpl w:val="4D1A5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D449F"/>
    <w:multiLevelType w:val="hybridMultilevel"/>
    <w:tmpl w:val="6E0E6700"/>
    <w:lvl w:ilvl="0" w:tplc="564C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C5626"/>
    <w:multiLevelType w:val="hybridMultilevel"/>
    <w:tmpl w:val="D4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63346F"/>
    <w:multiLevelType w:val="hybridMultilevel"/>
    <w:tmpl w:val="3770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061FD"/>
    <w:multiLevelType w:val="hybridMultilevel"/>
    <w:tmpl w:val="7D3A9496"/>
    <w:lvl w:ilvl="0" w:tplc="97681F56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BA44D0A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D54C596A">
      <w:numFmt w:val="bullet"/>
      <w:lvlText w:val="•"/>
      <w:lvlJc w:val="left"/>
      <w:pPr>
        <w:ind w:left="2142" w:hanging="360"/>
      </w:pPr>
      <w:rPr>
        <w:lang w:val="en-US" w:eastAsia="en-US" w:bidi="ar-SA"/>
      </w:rPr>
    </w:lvl>
    <w:lvl w:ilvl="3" w:tplc="A4CE075E">
      <w:numFmt w:val="bullet"/>
      <w:lvlText w:val="•"/>
      <w:lvlJc w:val="left"/>
      <w:pPr>
        <w:ind w:left="3104" w:hanging="360"/>
      </w:pPr>
      <w:rPr>
        <w:lang w:val="en-US" w:eastAsia="en-US" w:bidi="ar-SA"/>
      </w:rPr>
    </w:lvl>
    <w:lvl w:ilvl="4" w:tplc="170EB94E">
      <w:numFmt w:val="bullet"/>
      <w:lvlText w:val="•"/>
      <w:lvlJc w:val="left"/>
      <w:pPr>
        <w:ind w:left="4066" w:hanging="360"/>
      </w:pPr>
      <w:rPr>
        <w:lang w:val="en-US" w:eastAsia="en-US" w:bidi="ar-SA"/>
      </w:rPr>
    </w:lvl>
    <w:lvl w:ilvl="5" w:tplc="809ECFBA">
      <w:numFmt w:val="bullet"/>
      <w:lvlText w:val="•"/>
      <w:lvlJc w:val="left"/>
      <w:pPr>
        <w:ind w:left="5028" w:hanging="360"/>
      </w:pPr>
      <w:rPr>
        <w:lang w:val="en-US" w:eastAsia="en-US" w:bidi="ar-SA"/>
      </w:rPr>
    </w:lvl>
    <w:lvl w:ilvl="6" w:tplc="8708A3B6">
      <w:numFmt w:val="bullet"/>
      <w:lvlText w:val="•"/>
      <w:lvlJc w:val="left"/>
      <w:pPr>
        <w:ind w:left="5991" w:hanging="360"/>
      </w:pPr>
      <w:rPr>
        <w:lang w:val="en-US" w:eastAsia="en-US" w:bidi="ar-SA"/>
      </w:rPr>
    </w:lvl>
    <w:lvl w:ilvl="7" w:tplc="1E3E98B4">
      <w:numFmt w:val="bullet"/>
      <w:lvlText w:val="•"/>
      <w:lvlJc w:val="left"/>
      <w:pPr>
        <w:ind w:left="6953" w:hanging="360"/>
      </w:pPr>
      <w:rPr>
        <w:lang w:val="en-US" w:eastAsia="en-US" w:bidi="ar-SA"/>
      </w:rPr>
    </w:lvl>
    <w:lvl w:ilvl="8" w:tplc="E06C2FC6">
      <w:numFmt w:val="bullet"/>
      <w:lvlText w:val="•"/>
      <w:lvlJc w:val="left"/>
      <w:pPr>
        <w:ind w:left="7915" w:hanging="360"/>
      </w:pPr>
      <w:rPr>
        <w:lang w:val="en-US" w:eastAsia="en-US" w:bidi="ar-SA"/>
      </w:rPr>
    </w:lvl>
  </w:abstractNum>
  <w:abstractNum w:abstractNumId="21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52631C"/>
    <w:multiLevelType w:val="hybridMultilevel"/>
    <w:tmpl w:val="43603048"/>
    <w:lvl w:ilvl="0" w:tplc="AB4AE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6"/>
  </w:num>
  <w:num w:numId="2" w16cid:durableId="1791972649">
    <w:abstractNumId w:val="13"/>
  </w:num>
  <w:num w:numId="3" w16cid:durableId="1821388776">
    <w:abstractNumId w:val="1"/>
  </w:num>
  <w:num w:numId="4" w16cid:durableId="1535196754">
    <w:abstractNumId w:val="19"/>
  </w:num>
  <w:num w:numId="5" w16cid:durableId="1476800424">
    <w:abstractNumId w:val="12"/>
  </w:num>
  <w:num w:numId="6" w16cid:durableId="1980456984">
    <w:abstractNumId w:val="15"/>
  </w:num>
  <w:num w:numId="7" w16cid:durableId="1369917551">
    <w:abstractNumId w:val="2"/>
  </w:num>
  <w:num w:numId="8" w16cid:durableId="243077501">
    <w:abstractNumId w:val="8"/>
  </w:num>
  <w:num w:numId="9" w16cid:durableId="440227650">
    <w:abstractNumId w:val="28"/>
  </w:num>
  <w:num w:numId="10" w16cid:durableId="576474425">
    <w:abstractNumId w:val="21"/>
  </w:num>
  <w:num w:numId="11" w16cid:durableId="441457707">
    <w:abstractNumId w:val="25"/>
  </w:num>
  <w:num w:numId="12" w16cid:durableId="175115964">
    <w:abstractNumId w:val="16"/>
  </w:num>
  <w:num w:numId="13" w16cid:durableId="424420653">
    <w:abstractNumId w:val="9"/>
  </w:num>
  <w:num w:numId="14" w16cid:durableId="987249123">
    <w:abstractNumId w:val="10"/>
  </w:num>
  <w:num w:numId="15" w16cid:durableId="1315140500">
    <w:abstractNumId w:val="23"/>
  </w:num>
  <w:num w:numId="16" w16cid:durableId="835268337">
    <w:abstractNumId w:val="11"/>
  </w:num>
  <w:num w:numId="17" w16cid:durableId="1446732420">
    <w:abstractNumId w:val="4"/>
  </w:num>
  <w:num w:numId="18" w16cid:durableId="1149052009">
    <w:abstractNumId w:val="7"/>
  </w:num>
  <w:num w:numId="19" w16cid:durableId="1949654217">
    <w:abstractNumId w:val="22"/>
  </w:num>
  <w:num w:numId="20" w16cid:durableId="636449401">
    <w:abstractNumId w:val="18"/>
  </w:num>
  <w:num w:numId="21" w16cid:durableId="324211271">
    <w:abstractNumId w:val="17"/>
  </w:num>
  <w:num w:numId="22" w16cid:durableId="1253512579">
    <w:abstractNumId w:val="24"/>
  </w:num>
  <w:num w:numId="23" w16cid:durableId="1621103271">
    <w:abstractNumId w:val="27"/>
  </w:num>
  <w:num w:numId="24" w16cid:durableId="325402931">
    <w:abstractNumId w:val="26"/>
  </w:num>
  <w:num w:numId="25" w16cid:durableId="5594634">
    <w:abstractNumId w:val="5"/>
  </w:num>
  <w:num w:numId="26" w16cid:durableId="1247957646">
    <w:abstractNumId w:val="14"/>
  </w:num>
  <w:num w:numId="27" w16cid:durableId="862087925">
    <w:abstractNumId w:val="0"/>
  </w:num>
  <w:num w:numId="28" w16cid:durableId="840899628">
    <w:abstractNumId w:val="3"/>
  </w:num>
  <w:num w:numId="29" w16cid:durableId="1383485983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71DC1"/>
    <w:rsid w:val="0007513A"/>
    <w:rsid w:val="000A65E6"/>
    <w:rsid w:val="000B21A8"/>
    <w:rsid w:val="000D616A"/>
    <w:rsid w:val="00122410"/>
    <w:rsid w:val="001319D0"/>
    <w:rsid w:val="0017161C"/>
    <w:rsid w:val="00174592"/>
    <w:rsid w:val="001774D6"/>
    <w:rsid w:val="00194257"/>
    <w:rsid w:val="001B52DC"/>
    <w:rsid w:val="001C4307"/>
    <w:rsid w:val="00246398"/>
    <w:rsid w:val="00251148"/>
    <w:rsid w:val="00261A4F"/>
    <w:rsid w:val="00267C58"/>
    <w:rsid w:val="002B2D64"/>
    <w:rsid w:val="002B66D2"/>
    <w:rsid w:val="002C60A3"/>
    <w:rsid w:val="00324151"/>
    <w:rsid w:val="00332652"/>
    <w:rsid w:val="00336017"/>
    <w:rsid w:val="0034388B"/>
    <w:rsid w:val="00354D27"/>
    <w:rsid w:val="003812C6"/>
    <w:rsid w:val="003847EB"/>
    <w:rsid w:val="00384835"/>
    <w:rsid w:val="003B7244"/>
    <w:rsid w:val="003C4F06"/>
    <w:rsid w:val="003D2A71"/>
    <w:rsid w:val="003E54B0"/>
    <w:rsid w:val="004240EB"/>
    <w:rsid w:val="00425124"/>
    <w:rsid w:val="00433DE0"/>
    <w:rsid w:val="00460B01"/>
    <w:rsid w:val="00474756"/>
    <w:rsid w:val="004756CE"/>
    <w:rsid w:val="00481B7F"/>
    <w:rsid w:val="004A321E"/>
    <w:rsid w:val="004C18C7"/>
    <w:rsid w:val="004D1C2E"/>
    <w:rsid w:val="004D4A6F"/>
    <w:rsid w:val="004F28CC"/>
    <w:rsid w:val="005123E2"/>
    <w:rsid w:val="005247C0"/>
    <w:rsid w:val="0052772F"/>
    <w:rsid w:val="00533D43"/>
    <w:rsid w:val="0056573E"/>
    <w:rsid w:val="005727F6"/>
    <w:rsid w:val="005767EF"/>
    <w:rsid w:val="005A1218"/>
    <w:rsid w:val="005B01BB"/>
    <w:rsid w:val="005D321B"/>
    <w:rsid w:val="0060133C"/>
    <w:rsid w:val="00611F79"/>
    <w:rsid w:val="00676399"/>
    <w:rsid w:val="006C6AC6"/>
    <w:rsid w:val="006E0C36"/>
    <w:rsid w:val="006F11A3"/>
    <w:rsid w:val="006F266F"/>
    <w:rsid w:val="006F368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A4389"/>
    <w:rsid w:val="007E0540"/>
    <w:rsid w:val="007E68F5"/>
    <w:rsid w:val="007F75DF"/>
    <w:rsid w:val="0081079F"/>
    <w:rsid w:val="008211D1"/>
    <w:rsid w:val="00833FDA"/>
    <w:rsid w:val="00840747"/>
    <w:rsid w:val="00884681"/>
    <w:rsid w:val="008B7DA8"/>
    <w:rsid w:val="00904328"/>
    <w:rsid w:val="00926315"/>
    <w:rsid w:val="00940299"/>
    <w:rsid w:val="00945D65"/>
    <w:rsid w:val="00947019"/>
    <w:rsid w:val="00951843"/>
    <w:rsid w:val="00954EB9"/>
    <w:rsid w:val="00965865"/>
    <w:rsid w:val="00972400"/>
    <w:rsid w:val="00990776"/>
    <w:rsid w:val="009A4905"/>
    <w:rsid w:val="009D5024"/>
    <w:rsid w:val="009E642D"/>
    <w:rsid w:val="00A20660"/>
    <w:rsid w:val="00A2148C"/>
    <w:rsid w:val="00A25992"/>
    <w:rsid w:val="00A30EA2"/>
    <w:rsid w:val="00A3132D"/>
    <w:rsid w:val="00A40591"/>
    <w:rsid w:val="00A47C31"/>
    <w:rsid w:val="00A508F6"/>
    <w:rsid w:val="00AA5E99"/>
    <w:rsid w:val="00AC03A8"/>
    <w:rsid w:val="00AC28D5"/>
    <w:rsid w:val="00B01C2F"/>
    <w:rsid w:val="00B034BF"/>
    <w:rsid w:val="00B12DAE"/>
    <w:rsid w:val="00B253B6"/>
    <w:rsid w:val="00B4491C"/>
    <w:rsid w:val="00B609EA"/>
    <w:rsid w:val="00B73EEE"/>
    <w:rsid w:val="00B7557E"/>
    <w:rsid w:val="00B90988"/>
    <w:rsid w:val="00BA27A1"/>
    <w:rsid w:val="00BD2932"/>
    <w:rsid w:val="00BE5392"/>
    <w:rsid w:val="00C02DA2"/>
    <w:rsid w:val="00C1183F"/>
    <w:rsid w:val="00C35147"/>
    <w:rsid w:val="00C66D39"/>
    <w:rsid w:val="00C75445"/>
    <w:rsid w:val="00C76577"/>
    <w:rsid w:val="00CA31AD"/>
    <w:rsid w:val="00CA56F1"/>
    <w:rsid w:val="00CA76D0"/>
    <w:rsid w:val="00CD42D3"/>
    <w:rsid w:val="00CE1E04"/>
    <w:rsid w:val="00D0051C"/>
    <w:rsid w:val="00D15B0D"/>
    <w:rsid w:val="00D16738"/>
    <w:rsid w:val="00D36C8A"/>
    <w:rsid w:val="00D64E71"/>
    <w:rsid w:val="00D91103"/>
    <w:rsid w:val="00D969AE"/>
    <w:rsid w:val="00DD6C14"/>
    <w:rsid w:val="00DF2551"/>
    <w:rsid w:val="00E24F8D"/>
    <w:rsid w:val="00E364EC"/>
    <w:rsid w:val="00E54113"/>
    <w:rsid w:val="00E80B5B"/>
    <w:rsid w:val="00E8365A"/>
    <w:rsid w:val="00EC3CC2"/>
    <w:rsid w:val="00EC6CA9"/>
    <w:rsid w:val="00F038F2"/>
    <w:rsid w:val="00F06765"/>
    <w:rsid w:val="00F20417"/>
    <w:rsid w:val="00F36EA0"/>
    <w:rsid w:val="00F50E8C"/>
    <w:rsid w:val="00F62B2C"/>
    <w:rsid w:val="00F67B31"/>
    <w:rsid w:val="00FE38F1"/>
    <w:rsid w:val="00FE42A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F6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8365A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836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2563</Characters>
  <Application>Microsoft Office Word</Application>
  <DocSecurity>0</DocSecurity>
  <Lines>88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4</cp:revision>
  <cp:lastPrinted>2023-08-17T15:59:00Z</cp:lastPrinted>
  <dcterms:created xsi:type="dcterms:W3CDTF">2023-08-17T18:19:00Z</dcterms:created>
  <dcterms:modified xsi:type="dcterms:W3CDTF">2023-08-17T20:42:00Z</dcterms:modified>
</cp:coreProperties>
</file>